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814" w:tblpY="196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5FE8" w:rsidTr="00205FE8">
        <w:tc>
          <w:tcPr>
            <w:tcW w:w="704" w:type="dxa"/>
          </w:tcPr>
          <w:p w:rsidR="00205FE8" w:rsidRDefault="00205FE8" w:rsidP="00205FE8">
            <w:proofErr w:type="spellStart"/>
            <w:r>
              <w:t>S.No</w:t>
            </w:r>
            <w:proofErr w:type="spellEnd"/>
          </w:p>
        </w:tc>
        <w:tc>
          <w:tcPr>
            <w:tcW w:w="8358" w:type="dxa"/>
          </w:tcPr>
          <w:p w:rsidR="00205FE8" w:rsidRDefault="00205FE8" w:rsidP="00205FE8">
            <w:r w:rsidRPr="003433E1">
              <w:rPr>
                <w:sz w:val="18"/>
                <w:szCs w:val="18"/>
              </w:rPr>
              <w:t>DİN ÖĞRETİMİ PROJELER KOMİSYONU EKİP KOORDİNATÖRÜ</w:t>
            </w:r>
          </w:p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>
            <w:r>
              <w:t>Sosyal Medya ve Tanıtım Koordinatörlüğü</w:t>
            </w:r>
          </w:p>
        </w:tc>
      </w:tr>
      <w:tr w:rsidR="00205FE8" w:rsidTr="00205FE8">
        <w:tc>
          <w:tcPr>
            <w:tcW w:w="704" w:type="dxa"/>
          </w:tcPr>
          <w:p w:rsidR="00205FE8" w:rsidRDefault="00205FE8" w:rsidP="00205FE8">
            <w:r>
              <w:t>1</w:t>
            </w:r>
          </w:p>
        </w:tc>
        <w:tc>
          <w:tcPr>
            <w:tcW w:w="8358" w:type="dxa"/>
          </w:tcPr>
          <w:p w:rsidR="00205FE8" w:rsidRDefault="00205FE8" w:rsidP="00205FE8">
            <w:r>
              <w:t>Ömer Faruk KARAKUŞ</w:t>
            </w:r>
          </w:p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>
            <w:bookmarkStart w:id="0" w:name="_GoBack"/>
            <w:bookmarkEnd w:id="0"/>
          </w:p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/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>
            <w:r>
              <w:t>Proje Yazım Ekibi (ARGE) 4B Projeleri</w:t>
            </w:r>
          </w:p>
        </w:tc>
      </w:tr>
      <w:tr w:rsidR="00205FE8" w:rsidTr="00205FE8">
        <w:tc>
          <w:tcPr>
            <w:tcW w:w="704" w:type="dxa"/>
          </w:tcPr>
          <w:p w:rsidR="00205FE8" w:rsidRDefault="00205FE8" w:rsidP="00205FE8">
            <w:r>
              <w:t>1</w:t>
            </w:r>
          </w:p>
        </w:tc>
        <w:tc>
          <w:tcPr>
            <w:tcW w:w="8358" w:type="dxa"/>
          </w:tcPr>
          <w:p w:rsidR="00205FE8" w:rsidRDefault="00205FE8" w:rsidP="00205FE8">
            <w:r>
              <w:t>Ömer Faruk KARAKUŞ</w:t>
            </w:r>
          </w:p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/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/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/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/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/>
        </w:tc>
      </w:tr>
      <w:tr w:rsidR="00205FE8" w:rsidTr="00205FE8">
        <w:tc>
          <w:tcPr>
            <w:tcW w:w="704" w:type="dxa"/>
          </w:tcPr>
          <w:p w:rsidR="00205FE8" w:rsidRDefault="00205FE8" w:rsidP="00205FE8"/>
        </w:tc>
        <w:tc>
          <w:tcPr>
            <w:tcW w:w="8358" w:type="dxa"/>
          </w:tcPr>
          <w:p w:rsidR="00205FE8" w:rsidRDefault="00205FE8" w:rsidP="00205FE8"/>
        </w:tc>
      </w:tr>
    </w:tbl>
    <w:p w:rsidR="00D72FBC" w:rsidRDefault="00205FE8" w:rsidP="00205FE8">
      <w:pPr>
        <w:jc w:val="center"/>
      </w:pPr>
      <w:r>
        <w:t xml:space="preserve"> 2021-2022 OKUL PROJE KOORDİNATÖRLERİMİZ</w:t>
      </w:r>
    </w:p>
    <w:sectPr w:rsidR="00D7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E1"/>
    <w:rsid w:val="00205FE8"/>
    <w:rsid w:val="003433E1"/>
    <w:rsid w:val="00D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62D3-F7B5-4499-BFD0-AB1D98E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2021-10-27T10:59:00Z</dcterms:created>
  <dcterms:modified xsi:type="dcterms:W3CDTF">2021-10-27T11:03:00Z</dcterms:modified>
</cp:coreProperties>
</file>